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jc w:val="center"/>
        <w:rPr>
          <w:rFonts w:hint="eastAsia" w:ascii="方正大标宋简体" w:eastAsia="方正大标宋简体"/>
          <w:sz w:val="30"/>
          <w:szCs w:val="30"/>
        </w:rPr>
      </w:pPr>
    </w:p>
    <w:p>
      <w:pPr>
        <w:snapToGrid w:val="0"/>
        <w:spacing w:line="420" w:lineRule="exact"/>
        <w:jc w:val="center"/>
        <w:rPr>
          <w:rFonts w:hint="eastAsia" w:ascii="方正大标宋简体" w:eastAsia="方正大标宋简体"/>
          <w:sz w:val="30"/>
          <w:szCs w:val="30"/>
        </w:rPr>
      </w:pPr>
      <w:r>
        <w:rPr>
          <w:rFonts w:hint="eastAsia" w:ascii="方正大标宋简体" w:eastAsia="方正大标宋简体"/>
          <w:sz w:val="30"/>
          <w:szCs w:val="30"/>
        </w:rPr>
        <w:t>国家级实验教学示范中心经管实验教学师资培训报名回执表</w:t>
      </w:r>
    </w:p>
    <w:p>
      <w:pPr>
        <w:snapToGrid w:val="0"/>
        <w:spacing w:line="420" w:lineRule="exact"/>
        <w:jc w:val="center"/>
        <w:rPr>
          <w:rFonts w:hint="eastAsia" w:ascii="方正大标宋简体" w:eastAsia="方正大标宋简体"/>
          <w:sz w:val="30"/>
          <w:szCs w:val="30"/>
        </w:rPr>
      </w:pPr>
    </w:p>
    <w:p>
      <w:pPr>
        <w:widowControl/>
        <w:spacing w:line="420" w:lineRule="exact"/>
        <w:ind w:right="42" w:rightChars="20"/>
        <w:jc w:val="left"/>
        <w:rPr>
          <w:rFonts w:hint="eastAsia"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8"/>
          <w:szCs w:val="28"/>
        </w:rPr>
        <w:t xml:space="preserve">   </w:t>
      </w:r>
      <w:r>
        <w:rPr>
          <w:rFonts w:hint="eastAsia" w:ascii="仿宋_GB2312" w:eastAsia="仿宋_GB2312"/>
          <w:bCs/>
          <w:sz w:val="28"/>
          <w:szCs w:val="28"/>
        </w:rPr>
        <w:t>单位名称：</w:t>
      </w:r>
    </w:p>
    <w:tbl>
      <w:tblPr>
        <w:tblStyle w:val="4"/>
        <w:tblW w:w="9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08"/>
        <w:gridCol w:w="1297"/>
        <w:gridCol w:w="1643"/>
        <w:gridCol w:w="1642"/>
        <w:gridCol w:w="1638"/>
        <w:gridCol w:w="16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792"/>
              </w:tabs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4"/>
                <w:szCs w:val="24"/>
              </w:rPr>
              <w:t>姓 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4"/>
                <w:szCs w:val="24"/>
              </w:rPr>
              <w:t>职称/职务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4"/>
                <w:szCs w:val="24"/>
              </w:rPr>
              <w:t>手 机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QQ号/邮箱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开票信息（抬头、纳税人识别号）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到会日期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离会日期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hint="eastAsia" w:ascii="仿宋_GB2312" w:eastAsia="仿宋_GB2312"/>
          <w:sz w:val="23"/>
        </w:rPr>
      </w:pPr>
      <w:r>
        <w:rPr>
          <w:rFonts w:hint="eastAsia" w:ascii="仿宋_GB2312" w:eastAsia="仿宋_GB2312"/>
          <w:sz w:val="23"/>
        </w:rPr>
        <w:t>注：此表复制有效，请填写附件后发送至：</w:t>
      </w:r>
      <w:r>
        <w:rPr>
          <w:rFonts w:hint="eastAsia" w:ascii="仿宋_GB2312" w:eastAsia="仿宋_GB2312"/>
          <w:sz w:val="23"/>
        </w:rPr>
        <w:fldChar w:fldCharType="begin"/>
      </w:r>
      <w:r>
        <w:rPr>
          <w:rFonts w:hint="eastAsia" w:ascii="仿宋_GB2312" w:eastAsia="仿宋_GB2312"/>
          <w:sz w:val="23"/>
        </w:rPr>
        <w:instrText xml:space="preserve"> HYPERLINK "mailto:marymameihui@163.com" </w:instrText>
      </w:r>
      <w:r>
        <w:rPr>
          <w:rFonts w:hint="eastAsia" w:ascii="仿宋_GB2312" w:eastAsia="仿宋_GB2312"/>
          <w:sz w:val="23"/>
        </w:rPr>
        <w:fldChar w:fldCharType="separate"/>
      </w:r>
      <w:r>
        <w:rPr>
          <w:rStyle w:val="3"/>
          <w:rFonts w:hint="eastAsia" w:ascii="仿宋_GB2312" w:eastAsia="仿宋_GB2312"/>
          <w:sz w:val="23"/>
        </w:rPr>
        <w:t>marymameihui@163.com</w:t>
      </w:r>
      <w:r>
        <w:rPr>
          <w:rFonts w:hint="eastAsia" w:ascii="仿宋_GB2312" w:eastAsia="仿宋_GB2312"/>
          <w:sz w:val="23"/>
        </w:rPr>
        <w:fldChar w:fldCharType="end"/>
      </w:r>
    </w:p>
    <w:p>
      <w:pPr>
        <w:spacing w:line="320" w:lineRule="exact"/>
        <w:rPr>
          <w:rFonts w:hint="eastAsia" w:ascii="仿宋_GB2312" w:eastAsia="仿宋_GB2312"/>
          <w:sz w:val="23"/>
        </w:rPr>
      </w:pPr>
    </w:p>
    <w:p>
      <w:pPr>
        <w:spacing w:line="320" w:lineRule="exact"/>
        <w:rPr>
          <w:rFonts w:hint="eastAsia" w:ascii="仿宋_GB2312" w:eastAsia="仿宋_GB2312"/>
          <w:sz w:val="23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b/>
          <w:color w:val="C00000"/>
          <w:szCs w:val="21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b/>
          <w:color w:val="C00000"/>
          <w:sz w:val="24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32"/>
          <w:lang w:eastAsia="zh-CN"/>
        </w:rPr>
        <w:t>报名汇款信息：</w:t>
      </w:r>
    </w:p>
    <w:p>
      <w:pPr>
        <w:spacing w:line="360" w:lineRule="auto"/>
        <w:ind w:left="-840" w:leftChars="-4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C00000"/>
          <w:sz w:val="24"/>
          <w:szCs w:val="30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公司名称：</w:t>
      </w:r>
      <w:r>
        <w:rPr>
          <w:rFonts w:hint="default" w:ascii="Times New Roman" w:hAnsi="Times New Roman" w:cs="Times New Roman"/>
          <w:sz w:val="24"/>
          <w:szCs w:val="24"/>
        </w:rPr>
        <w:t>北京海纳智汇文化传播有限公司</w:t>
      </w:r>
    </w:p>
    <w:p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开户银行：</w:t>
      </w:r>
      <w:r>
        <w:rPr>
          <w:rFonts w:hint="default" w:ascii="Times New Roman" w:hAnsi="Times New Roman" w:cs="Times New Roman"/>
          <w:sz w:val="24"/>
          <w:szCs w:val="24"/>
        </w:rPr>
        <w:t>中国建设银行股份有限公司北京房山支行</w:t>
      </w:r>
      <w:bookmarkStart w:id="0" w:name="_GoBack"/>
      <w:bookmarkEnd w:id="0"/>
    </w:p>
    <w:p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银行账号：</w:t>
      </w:r>
      <w:r>
        <w:rPr>
          <w:rFonts w:hint="default" w:ascii="Times New Roman" w:hAnsi="Times New Roman" w:cs="Times New Roman"/>
          <w:sz w:val="24"/>
          <w:szCs w:val="24"/>
        </w:rPr>
        <w:t>11050169520000001059</w:t>
      </w:r>
    </w:p>
    <w:p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纳税人识别号：</w:t>
      </w:r>
      <w:r>
        <w:rPr>
          <w:rFonts w:hint="default" w:ascii="Times New Roman" w:hAnsi="Times New Roman" w:cs="Times New Roman"/>
          <w:sz w:val="24"/>
          <w:szCs w:val="24"/>
        </w:rPr>
        <w:t>911101113271699081</w:t>
      </w:r>
    </w:p>
    <w:p>
      <w:p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地址、电话：</w:t>
      </w:r>
      <w:r>
        <w:rPr>
          <w:rFonts w:hint="default" w:ascii="Times New Roman" w:hAnsi="Times New Roman" w:cs="Times New Roman"/>
          <w:sz w:val="24"/>
          <w:szCs w:val="24"/>
        </w:rPr>
        <w:t>北京房山区拱辰街道月华大街1号A8-R061  62520919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_x0004_fal">
    <w:altName w:val="Arial Unicode MS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C3033"/>
    <w:rsid w:val="60527B48"/>
    <w:rsid w:val="6B100825"/>
    <w:rsid w:val="6D815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</w:pPr>
    <w:rPr>
      <w:rFonts w:ascii="仿宋" w:hAnsi="仿宋" w:eastAsia="Times New Roman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2018-05-21T07:49:07Z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